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09" w:rsidRDefault="00D85830" w:rsidP="00D85830">
      <w:pPr>
        <w:spacing w:after="0" w:line="240" w:lineRule="exact"/>
        <w:ind w:left="284" w:firstLine="481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Министерство образования</w:t>
      </w:r>
    </w:p>
    <w:p w:rsidR="00D85830" w:rsidRDefault="00D85830" w:rsidP="00D85830">
      <w:pPr>
        <w:spacing w:after="0" w:line="240" w:lineRule="exact"/>
        <w:ind w:left="284" w:firstLine="481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</w:t>
      </w:r>
    </w:p>
    <w:p w:rsidR="00D85830" w:rsidRDefault="00D85830" w:rsidP="00D85830">
      <w:pPr>
        <w:spacing w:after="0" w:line="240" w:lineRule="exact"/>
        <w:ind w:left="284" w:firstLine="481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министру образования</w:t>
      </w:r>
    </w:p>
    <w:p w:rsidR="00D85830" w:rsidRDefault="00D85830" w:rsidP="00D85830">
      <w:pPr>
        <w:spacing w:after="0" w:line="240" w:lineRule="exact"/>
        <w:ind w:left="284" w:firstLine="481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Смагиной М.В.</w:t>
      </w: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exact"/>
        <w:ind w:left="5103"/>
        <w:rPr>
          <w:rFonts w:ascii="Times New Roman" w:hAnsi="Times New Roman" w:cs="Times New Roman"/>
          <w:sz w:val="28"/>
        </w:rPr>
      </w:pPr>
    </w:p>
    <w:p w:rsidR="009A2809" w:rsidRDefault="00330B8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</w:t>
      </w:r>
    </w:p>
    <w:p w:rsidR="009A2809" w:rsidRDefault="00330B8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кураторе муниципального этапа Всероссийского конкурса юных чтецов «Живая классика»</w:t>
      </w:r>
    </w:p>
    <w:p w:rsidR="009A2809" w:rsidRDefault="009A28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fa"/>
        <w:tblW w:w="10490" w:type="dxa"/>
        <w:tblInd w:w="-743" w:type="dxa"/>
        <w:tblLook w:val="04A0" w:firstRow="1" w:lastRow="0" w:firstColumn="1" w:lastColumn="0" w:noHBand="0" w:noVBand="1"/>
      </w:tblPr>
      <w:tblGrid>
        <w:gridCol w:w="2095"/>
        <w:gridCol w:w="1933"/>
        <w:gridCol w:w="2177"/>
        <w:gridCol w:w="1536"/>
        <w:gridCol w:w="2943"/>
      </w:tblGrid>
      <w:tr w:rsidR="00D85830" w:rsidTr="00D85830">
        <w:tc>
          <w:tcPr>
            <w:tcW w:w="2023" w:type="dxa"/>
          </w:tcPr>
          <w:p w:rsidR="009A2809" w:rsidRDefault="00330B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муниципального / городского округа</w:t>
            </w:r>
          </w:p>
        </w:tc>
        <w:tc>
          <w:tcPr>
            <w:tcW w:w="1867" w:type="dxa"/>
          </w:tcPr>
          <w:p w:rsidR="009A2809" w:rsidRDefault="00330B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муниципального координатора Конкурса</w:t>
            </w:r>
          </w:p>
        </w:tc>
        <w:tc>
          <w:tcPr>
            <w:tcW w:w="2101" w:type="dxa"/>
          </w:tcPr>
          <w:p w:rsidR="009A2809" w:rsidRDefault="00330B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 работы и должность муниципального координатора Конкурса</w:t>
            </w:r>
          </w:p>
        </w:tc>
        <w:tc>
          <w:tcPr>
            <w:tcW w:w="1485" w:type="dxa"/>
          </w:tcPr>
          <w:p w:rsidR="009A2809" w:rsidRDefault="00330B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Контактные телефоны (рабочий, мобильный)</w:t>
            </w:r>
          </w:p>
        </w:tc>
        <w:tc>
          <w:tcPr>
            <w:tcW w:w="3014" w:type="dxa"/>
          </w:tcPr>
          <w:p w:rsidR="009A2809" w:rsidRDefault="00330B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</w:p>
        </w:tc>
      </w:tr>
      <w:tr w:rsidR="00D85830" w:rsidTr="00D85830">
        <w:tc>
          <w:tcPr>
            <w:tcW w:w="2023" w:type="dxa"/>
          </w:tcPr>
          <w:p w:rsidR="009A2809" w:rsidRPr="00D85830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30">
              <w:rPr>
                <w:rFonts w:ascii="Times New Roman" w:hAnsi="Times New Roman" w:cs="Times New Roman"/>
                <w:sz w:val="24"/>
                <w:szCs w:val="24"/>
              </w:rPr>
              <w:t>Минераловодский муниципальный округ</w:t>
            </w:r>
          </w:p>
        </w:tc>
        <w:tc>
          <w:tcPr>
            <w:tcW w:w="1867" w:type="dxa"/>
          </w:tcPr>
          <w:p w:rsidR="009A2809" w:rsidRPr="00D85830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30">
              <w:rPr>
                <w:rFonts w:ascii="Times New Roman" w:hAnsi="Times New Roman" w:cs="Times New Roman"/>
                <w:sz w:val="24"/>
                <w:szCs w:val="24"/>
              </w:rPr>
              <w:t>Ковалева Ирана Александровна</w:t>
            </w:r>
          </w:p>
        </w:tc>
        <w:tc>
          <w:tcPr>
            <w:tcW w:w="2101" w:type="dxa"/>
          </w:tcPr>
          <w:p w:rsidR="009A2809" w:rsidRPr="00D85830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3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общего образования управления образования администрации Минералово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дского муниц</w:t>
            </w:r>
            <w:r w:rsidRPr="00D85830">
              <w:rPr>
                <w:rFonts w:ascii="Times New Roman" w:hAnsi="Times New Roman" w:cs="Times New Roman"/>
                <w:sz w:val="24"/>
                <w:szCs w:val="24"/>
              </w:rPr>
              <w:t xml:space="preserve">ипального округа </w:t>
            </w:r>
          </w:p>
        </w:tc>
        <w:tc>
          <w:tcPr>
            <w:tcW w:w="1485" w:type="dxa"/>
          </w:tcPr>
          <w:p w:rsidR="009A2809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8(87922)6-43-58</w:t>
            </w:r>
          </w:p>
          <w:p w:rsidR="00D85830" w:rsidRPr="00D85830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89283286427</w:t>
            </w:r>
          </w:p>
        </w:tc>
        <w:tc>
          <w:tcPr>
            <w:tcW w:w="3014" w:type="dxa"/>
          </w:tcPr>
          <w:p w:rsidR="009A2809" w:rsidRPr="00D85830" w:rsidRDefault="00D858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ira.kovalev2017@yandex.ru</w:t>
            </w:r>
          </w:p>
        </w:tc>
      </w:tr>
    </w:tbl>
    <w:p w:rsidR="009A2809" w:rsidRDefault="009A28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85830" w:rsidRDefault="00D8583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85830" w:rsidRDefault="00D85830" w:rsidP="00D85830">
      <w:pPr>
        <w:pStyle w:val="a4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85830" w:rsidRDefault="00D85830" w:rsidP="00D85830">
      <w:pPr>
        <w:pStyle w:val="a4"/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управления образования</w:t>
      </w:r>
    </w:p>
    <w:p w:rsidR="00D85830" w:rsidRDefault="00D85830" w:rsidP="00D85830">
      <w:pPr>
        <w:pStyle w:val="a4"/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Минераловодского </w:t>
      </w:r>
    </w:p>
    <w:p w:rsidR="00D85830" w:rsidRDefault="00D85830" w:rsidP="00D85830">
      <w:pPr>
        <w:pStyle w:val="a4"/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Л.А. Безруких</w:t>
      </w:r>
    </w:p>
    <w:p w:rsidR="009A2809" w:rsidRDefault="009A2809" w:rsidP="00D85830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</w:rPr>
      </w:pPr>
    </w:p>
    <w:sectPr w:rsidR="009A2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B86" w:rsidRDefault="00330B86">
      <w:pPr>
        <w:spacing w:after="0" w:line="240" w:lineRule="auto"/>
      </w:pPr>
      <w:r>
        <w:separator/>
      </w:r>
    </w:p>
  </w:endnote>
  <w:endnote w:type="continuationSeparator" w:id="0">
    <w:p w:rsidR="00330B86" w:rsidRDefault="0033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B86" w:rsidRDefault="00330B86">
      <w:pPr>
        <w:spacing w:after="0" w:line="240" w:lineRule="auto"/>
      </w:pPr>
      <w:r>
        <w:separator/>
      </w:r>
    </w:p>
  </w:footnote>
  <w:footnote w:type="continuationSeparator" w:id="0">
    <w:p w:rsidR="00330B86" w:rsidRDefault="00330B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09"/>
    <w:rsid w:val="00330B86"/>
    <w:rsid w:val="009A2809"/>
    <w:rsid w:val="00D8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B98C1-152A-43B9-88C4-5E474DDF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 Наталья Андреевна</dc:creator>
  <cp:keywords/>
  <dc:description/>
  <cp:lastModifiedBy>User</cp:lastModifiedBy>
  <cp:revision>4</cp:revision>
  <dcterms:created xsi:type="dcterms:W3CDTF">2024-11-27T10:01:00Z</dcterms:created>
  <dcterms:modified xsi:type="dcterms:W3CDTF">2025-10-17T08:42:00Z</dcterms:modified>
</cp:coreProperties>
</file>